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334F7ED2" w:rsidR="00EF5772" w:rsidRPr="00032087" w:rsidRDefault="000A53DB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3668D89" wp14:editId="066F4BC1">
            <wp:simplePos x="0" y="0"/>
            <wp:positionH relativeFrom="column">
              <wp:posOffset>5758180</wp:posOffset>
            </wp:positionH>
            <wp:positionV relativeFrom="paragraph">
              <wp:posOffset>-709930</wp:posOffset>
            </wp:positionV>
            <wp:extent cx="714375" cy="790575"/>
            <wp:effectExtent l="0" t="0" r="9525" b="9525"/>
            <wp:wrapNone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 xml:space="preserve">        </w:t>
      </w:r>
      <w:r w:rsidR="00D42268">
        <w:tab/>
      </w:r>
      <w:r w:rsidR="00D42268" w:rsidRPr="00032087">
        <w:rPr>
          <w:sz w:val="20"/>
          <w:szCs w:val="20"/>
        </w:rPr>
        <w:tab/>
      </w:r>
      <w:r w:rsidR="00D42268" w:rsidRPr="00032087">
        <w:rPr>
          <w:sz w:val="20"/>
          <w:szCs w:val="20"/>
        </w:rPr>
        <w:tab/>
      </w:r>
      <w:r w:rsidR="00D42268"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694B70">
        <w:rPr>
          <w:sz w:val="20"/>
          <w:szCs w:val="20"/>
        </w:rPr>
        <w:t xml:space="preserve">Vzorec št. </w:t>
      </w:r>
      <w:bookmarkEnd w:id="0"/>
      <w:bookmarkEnd w:id="1"/>
      <w:r w:rsidR="009B1010">
        <w:rPr>
          <w:sz w:val="20"/>
          <w:szCs w:val="20"/>
        </w:rPr>
        <w:t>3</w:t>
      </w:r>
    </w:p>
    <w:p w14:paraId="1043B220" w14:textId="37389D50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108C2EB3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5C23C3F5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0BA3AB34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20C41A99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40C9F2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51C99E1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99FA2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26D8A69" w14:textId="1275DE6B" w:rsidR="00784BE1" w:rsidRDefault="00EF5772" w:rsidP="00EF57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</w:t>
      </w:r>
      <w:r w:rsidRPr="00050427">
        <w:rPr>
          <w:rFonts w:ascii="Arial" w:hAnsi="Arial" w:cs="Arial"/>
          <w:sz w:val="20"/>
          <w:szCs w:val="20"/>
        </w:rPr>
        <w:t xml:space="preserve"> </w:t>
      </w:r>
      <w:r w:rsidR="00784BE1" w:rsidRPr="00050427">
        <w:rPr>
          <w:rFonts w:ascii="Arial" w:hAnsi="Arial" w:cs="Arial"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r w:rsidR="004237ED" w:rsidRPr="004237ED">
        <w:rPr>
          <w:rFonts w:ascii="Arial" w:hAnsi="Arial" w:cs="Arial"/>
          <w:b/>
          <w:color w:val="000000"/>
          <w:sz w:val="20"/>
          <w:szCs w:val="20"/>
        </w:rPr>
        <w:t>dobavo in vzpostavitev varnostnih pregrad pred zlonamernimi kibernetskimi napadi, št. 430-950/2022</w:t>
      </w:r>
      <w:r w:rsidR="00784BE1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09F299B9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="000A53DB"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7BBE6E36" wp14:editId="4A037D09">
            <wp:simplePos x="0" y="0"/>
            <wp:positionH relativeFrom="column">
              <wp:posOffset>5758774</wp:posOffset>
            </wp:positionH>
            <wp:positionV relativeFrom="paragraph">
              <wp:posOffset>-726697</wp:posOffset>
            </wp:positionV>
            <wp:extent cx="714375" cy="790575"/>
            <wp:effectExtent l="0" t="0" r="9525" b="9525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087">
        <w:rPr>
          <w:color w:val="FF0000"/>
          <w:sz w:val="20"/>
          <w:szCs w:val="20"/>
        </w:rPr>
        <w:t xml:space="preserve"> </w:t>
      </w:r>
      <w:r w:rsidR="00A9310D">
        <w:rPr>
          <w:sz w:val="20"/>
          <w:szCs w:val="20"/>
        </w:rPr>
        <w:t xml:space="preserve">          </w:t>
      </w:r>
      <w:r w:rsidR="00A9310D" w:rsidRPr="00B10DD5">
        <w:rPr>
          <w:sz w:val="20"/>
          <w:szCs w:val="20"/>
        </w:rPr>
        <w:t xml:space="preserve">Vzorec št. </w:t>
      </w:r>
      <w:r w:rsidR="009B1010">
        <w:rPr>
          <w:sz w:val="20"/>
          <w:szCs w:val="20"/>
        </w:rPr>
        <w:t>3</w:t>
      </w:r>
      <w:bookmarkStart w:id="3" w:name="_GoBack"/>
      <w:bookmarkEnd w:id="3"/>
      <w:r w:rsidRPr="00B10DD5">
        <w:rPr>
          <w:sz w:val="20"/>
          <w:szCs w:val="20"/>
        </w:rPr>
        <w:t>a</w:t>
      </w:r>
    </w:p>
    <w:p w14:paraId="71348320" w14:textId="0C392CC2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64C05EE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6FC8A552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13B1DC56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5DD424F0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55841351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0A04293C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34D71070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02756EC5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6D30E6D4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6EFF279F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39AF92DC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56743E2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F7C88AF" w14:textId="3FC1DB9C" w:rsidR="00383AA8" w:rsidRDefault="00EF5772" w:rsidP="00383A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</w:t>
      </w:r>
      <w:r w:rsidR="00383AA8">
        <w:rPr>
          <w:rFonts w:ascii="Arial" w:hAnsi="Arial" w:cs="Arial"/>
          <w:sz w:val="20"/>
          <w:szCs w:val="20"/>
        </w:rPr>
        <w:t>po odprtem postopku</w:t>
      </w:r>
      <w:r w:rsidR="00383AA8" w:rsidRPr="00050427">
        <w:rPr>
          <w:rFonts w:ascii="Arial" w:hAnsi="Arial" w:cs="Arial"/>
          <w:sz w:val="20"/>
          <w:szCs w:val="20"/>
        </w:rPr>
        <w:t xml:space="preserve"> za</w:t>
      </w:r>
      <w:r w:rsidR="00383AA8" w:rsidRPr="00BC1D77">
        <w:rPr>
          <w:rFonts w:ascii="Arial" w:hAnsi="Arial" w:cs="Arial"/>
          <w:b/>
          <w:sz w:val="20"/>
          <w:szCs w:val="20"/>
        </w:rPr>
        <w:t xml:space="preserve"> </w:t>
      </w:r>
      <w:r w:rsidR="00C7037A" w:rsidRPr="00571CAE">
        <w:rPr>
          <w:rFonts w:ascii="Arial" w:hAnsi="Arial" w:cs="Arial"/>
          <w:b/>
          <w:color w:val="000000" w:themeColor="text1"/>
          <w:sz w:val="20"/>
          <w:szCs w:val="20"/>
        </w:rPr>
        <w:t xml:space="preserve">dobavo in vzpostavitev varnostnih pregrad pred zlonamernimi kibernetskimi napadi, </w:t>
      </w:r>
      <w:r w:rsidR="00C7037A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="00C7037A" w:rsidRPr="00571CAE">
        <w:rPr>
          <w:rFonts w:ascii="Arial" w:hAnsi="Arial" w:cs="Arial"/>
          <w:b/>
          <w:color w:val="000000" w:themeColor="text1"/>
          <w:sz w:val="20"/>
          <w:szCs w:val="20"/>
        </w:rPr>
        <w:t>št. 430-950/2022</w:t>
      </w:r>
      <w:r w:rsidR="00383AA8">
        <w:rPr>
          <w:rFonts w:ascii="Arial" w:hAnsi="Arial" w:cs="Arial"/>
          <w:b/>
          <w:sz w:val="20"/>
          <w:szCs w:val="20"/>
        </w:rPr>
        <w:t>.</w:t>
      </w:r>
    </w:p>
    <w:p w14:paraId="47949411" w14:textId="77777777" w:rsidR="00383AA8" w:rsidRPr="00E337A0" w:rsidRDefault="00383AA8" w:rsidP="00383AA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6FFB3F4" w14:textId="466D0599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2E5B07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B1C5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50427"/>
    <w:rsid w:val="000731F1"/>
    <w:rsid w:val="0007696C"/>
    <w:rsid w:val="000A53DB"/>
    <w:rsid w:val="00104142"/>
    <w:rsid w:val="001D058A"/>
    <w:rsid w:val="00224514"/>
    <w:rsid w:val="002544D5"/>
    <w:rsid w:val="00272E82"/>
    <w:rsid w:val="00280665"/>
    <w:rsid w:val="00296A2D"/>
    <w:rsid w:val="002A63B3"/>
    <w:rsid w:val="002C5E75"/>
    <w:rsid w:val="003509FC"/>
    <w:rsid w:val="00350F04"/>
    <w:rsid w:val="00383AA8"/>
    <w:rsid w:val="003937AF"/>
    <w:rsid w:val="00414416"/>
    <w:rsid w:val="004237ED"/>
    <w:rsid w:val="00463B2D"/>
    <w:rsid w:val="00565BD0"/>
    <w:rsid w:val="005F2540"/>
    <w:rsid w:val="00694B70"/>
    <w:rsid w:val="007311C6"/>
    <w:rsid w:val="00745DA3"/>
    <w:rsid w:val="00784BE1"/>
    <w:rsid w:val="00824703"/>
    <w:rsid w:val="00863A8E"/>
    <w:rsid w:val="008966B7"/>
    <w:rsid w:val="00897E68"/>
    <w:rsid w:val="0096114E"/>
    <w:rsid w:val="00972101"/>
    <w:rsid w:val="009B1010"/>
    <w:rsid w:val="00A40495"/>
    <w:rsid w:val="00A60594"/>
    <w:rsid w:val="00A9310D"/>
    <w:rsid w:val="00AA674F"/>
    <w:rsid w:val="00AC0AFA"/>
    <w:rsid w:val="00B10DD5"/>
    <w:rsid w:val="00BE6F93"/>
    <w:rsid w:val="00BE77AF"/>
    <w:rsid w:val="00C35D50"/>
    <w:rsid w:val="00C7037A"/>
    <w:rsid w:val="00C870BA"/>
    <w:rsid w:val="00CB4430"/>
    <w:rsid w:val="00CD003A"/>
    <w:rsid w:val="00D42268"/>
    <w:rsid w:val="00DA7BE5"/>
    <w:rsid w:val="00E16C38"/>
    <w:rsid w:val="00E85D12"/>
    <w:rsid w:val="00EB1C53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23</cp:revision>
  <dcterms:created xsi:type="dcterms:W3CDTF">2021-02-26T12:55:00Z</dcterms:created>
  <dcterms:modified xsi:type="dcterms:W3CDTF">2022-09-26T07:10:00Z</dcterms:modified>
</cp:coreProperties>
</file>